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ACORDO EXTRAJUDICIAL</w:t>
      </w:r>
    </w:p>
    <w:p/>
    <w:p/>
    <w:p>
      <w:r>
        <w:rPr>
          <w:b w:val="0"/>
          <w:sz w:val="22"/>
        </w:rPr>
        <w:t>Pelo presente instrumento particular de ACORDO EXTRAJUDICIAL, de um lado,</w:t>
      </w:r>
    </w:p>
    <w:p>
      <w:r>
        <w:rPr>
          <w:b w:val="0"/>
          <w:sz w:val="22"/>
        </w:rPr>
        <w:t>__________________________________________, brasileiro(a), estado civil _______,</w:t>
      </w:r>
    </w:p>
    <w:p>
      <w:r>
        <w:rPr>
          <w:b w:val="0"/>
          <w:sz w:val="22"/>
        </w:rPr>
        <w:t>profissão ____________________, portador(a) do RG nº ________________, CPF nº ________________, residente e domiciliado(a) na ________________________________________________, doravante denominado(a) RECLAMANTE,</w:t>
      </w:r>
    </w:p>
    <w:p>
      <w:r>
        <w:rPr>
          <w:b w:val="0"/>
          <w:sz w:val="22"/>
        </w:rPr>
        <w:t>e, de outro lado,</w:t>
      </w:r>
    </w:p>
    <w:p>
      <w:r>
        <w:rPr>
          <w:b w:val="0"/>
          <w:sz w:val="22"/>
        </w:rPr>
        <w:t>__________________________________________, pessoa jurídica de direito privado, inscrita no CNPJ sob nº ________________, com sede na ________________________________________________, neste ato representada por seu representante legal ____________________________________, doravante denominada RECLAMADA,</w:t>
      </w:r>
    </w:p>
    <w:p>
      <w:r>
        <w:rPr>
          <w:b w:val="0"/>
          <w:sz w:val="22"/>
        </w:rPr>
        <w:t>resolvem celebrar o presente ACORDO EXTRAJUDICIAL, mediante as cláusulas e condições seguintes:</w:t>
      </w:r>
    </w:p>
    <w:p/>
    <w:p>
      <w:r>
        <w:rPr>
          <w:b/>
          <w:sz w:val="24"/>
        </w:rPr>
        <w:t>I – DO OBJETO</w:t>
      </w:r>
    </w:p>
    <w:p>
      <w:r>
        <w:rPr>
          <w:b w:val="0"/>
          <w:sz w:val="22"/>
        </w:rPr>
        <w:t>O presente acordo tem por objeto a composição amigável e finalização das demandas trabalhistas ajuizadas pelo RECLAMANTE em face da RECLAMADA, relacionadas ao contrato de trabalho mantido entre as partes.</w:t>
      </w:r>
    </w:p>
    <w:p/>
    <w:p>
      <w:r>
        <w:rPr>
          <w:b/>
          <w:sz w:val="24"/>
        </w:rPr>
        <w:t>II – DAS VERBAS E CONDIÇÕES DE PAGAMENTO</w:t>
      </w:r>
    </w:p>
    <w:p>
      <w:r>
        <w:rPr>
          <w:b/>
          <w:sz w:val="22"/>
        </w:rPr>
        <w:t>2.1. A RECLAMADA reconhece a importância total de R$ _________________________ (valor por extenso), a título de quitação geral e irrestrita de todas as verbas decorrentes da relação de trabalho e do litígio entre as partes.</w:t>
      </w:r>
    </w:p>
    <w:p>
      <w:r>
        <w:rPr>
          <w:b/>
          <w:sz w:val="22"/>
        </w:rPr>
        <w:t>2.2. O pagamento será efetuado da seguinte forma:</w:t>
      </w:r>
    </w:p>
    <w:p>
      <w:r>
        <w:rPr>
          <w:b w:val="0"/>
          <w:sz w:val="22"/>
        </w:rPr>
        <w:t>a) Valor de R$ _________________________, pago no ato da assinatura do presente acordo;</w:t>
      </w:r>
    </w:p>
    <w:p>
      <w:r>
        <w:rPr>
          <w:b w:val="0"/>
          <w:sz w:val="22"/>
        </w:rPr>
        <w:t>b) Valor de R$ _________________________, pago em até ____ (___) parcelas mensais, iguais e sucessivas, vencendo-se a primeira em ___/___/_____;</w:t>
      </w:r>
    </w:p>
    <w:p>
      <w:r>
        <w:rPr>
          <w:b w:val="0"/>
          <w:sz w:val="22"/>
        </w:rPr>
        <w:t>c) As parcelas deverão ser pagas mediante depósito bancário na conta corrente do RECLAMANTE, conforme dados fornecidos.</w:t>
      </w:r>
    </w:p>
    <w:p/>
    <w:p>
      <w:r>
        <w:rPr>
          <w:b/>
          <w:sz w:val="24"/>
        </w:rPr>
        <w:t>III – DA QUITAÇÃO</w:t>
      </w:r>
    </w:p>
    <w:p>
      <w:r>
        <w:rPr>
          <w:b/>
          <w:sz w:val="22"/>
        </w:rPr>
        <w:t>3.1. Com o pagamento integral do valor acima especificado, o RECLAMANTE dá plena, geral e irrevogável quitação à RECLAMADA, nada mais podendo reclamar a qualquer título, judicial ou extrajudicialmente, em relação ao contrato de trabalho e às demandas objeto deste acordo.</w:t>
      </w:r>
    </w:p>
    <w:p>
      <w:r>
        <w:rPr>
          <w:b/>
          <w:sz w:val="22"/>
        </w:rPr>
        <w:t>3.2. A quitação inclui todas as verbas trabalhistas, indenizatórias, previdenciárias, fiscais e quaisquer outras decorrentes do vínculo empregatício ora encerrado.</w:t>
      </w:r>
    </w:p>
    <w:p/>
    <w:p>
      <w:r>
        <w:rPr>
          <w:b/>
          <w:sz w:val="24"/>
        </w:rPr>
        <w:t>IV – DA HOMOLOGAÇÃO</w:t>
      </w:r>
    </w:p>
    <w:p>
      <w:r>
        <w:rPr>
          <w:b/>
          <w:sz w:val="22"/>
        </w:rPr>
        <w:t>4.1. As partes requerem a homologação do presente acordo extrajudicial perante a Justiça do Trabalho competente, para que produza seus efeitos legais.</w:t>
      </w:r>
    </w:p>
    <w:p/>
    <w:p>
      <w:r>
        <w:rPr>
          <w:b/>
          <w:sz w:val="24"/>
        </w:rPr>
        <w:t>V – DAS OBRIGAÇÕES DAS PARTES</w:t>
      </w:r>
    </w:p>
    <w:p>
      <w:r>
        <w:rPr>
          <w:b/>
          <w:sz w:val="22"/>
        </w:rPr>
        <w:t>5.1. O RECLAMANTE compromete-se a desistir, de forma irrevogável e irretratável, de todas as ações judiciais e procedimentos administrativos relacionados ao contrato de trabalho objeto deste acordo, mediante manifestação formal e protocolada.</w:t>
      </w:r>
    </w:p>
    <w:p>
      <w:r>
        <w:rPr>
          <w:b/>
          <w:sz w:val="22"/>
        </w:rPr>
        <w:t>5.2. A RECLAMADA compromete-se a cumprir rigorosamente os termos do presente acordo, sob pena de execução judicial.</w:t>
      </w:r>
    </w:p>
    <w:p/>
    <w:p>
      <w:r>
        <w:rPr>
          <w:b/>
          <w:sz w:val="24"/>
        </w:rPr>
        <w:t>VI – DAS PENALIDADES</w:t>
      </w:r>
    </w:p>
    <w:p>
      <w:r>
        <w:rPr>
          <w:b/>
          <w:sz w:val="22"/>
        </w:rPr>
        <w:t>6.1. Em caso de descumprimento de qualquer cláusula do presente acordo, a parte inadimplente pagará à parte prejudicada multa equivalente a 10% (dez por cento) sobre o valor total ajustado, sem prejuízo das demais sanções legais cabíveis.</w:t>
      </w:r>
    </w:p>
    <w:p/>
    <w:p>
      <w:r>
        <w:rPr>
          <w:b/>
          <w:sz w:val="24"/>
        </w:rPr>
        <w:t>VII – DA IRREVOGABILIDADE E IRRETRATABILIDADE</w:t>
      </w:r>
    </w:p>
    <w:p>
      <w:r>
        <w:rPr>
          <w:b/>
          <w:sz w:val="22"/>
        </w:rPr>
        <w:t>7.1. O presente acordo é firmado em caráter irrevogável e irretratável, obrigando as partes e seus sucessores a qualquer título.</w:t>
      </w:r>
    </w:p>
    <w:p/>
    <w:p>
      <w:r>
        <w:rPr>
          <w:b/>
          <w:sz w:val="24"/>
        </w:rPr>
        <w:t>VIII – DAS DISPOSIÇÕES GERAIS</w:t>
      </w:r>
    </w:p>
    <w:p>
      <w:r>
        <w:rPr>
          <w:b/>
          <w:sz w:val="22"/>
        </w:rPr>
        <w:t>8.1. As partes declaram que celebram o presente acordo de livre e espontânea vontade, após plena ciência de seus direitos e obrigações, não havendo vícios que possam invalidá-lo.</w:t>
      </w:r>
    </w:p>
    <w:p>
      <w:r>
        <w:rPr>
          <w:b/>
          <w:sz w:val="22"/>
        </w:rPr>
        <w:t>8.2. Para dirimir quaisquer controvérsias oriundas deste instrumento, fica eleito o foro da Vara do Trabalho competente do local da prestação dos serviços.</w:t>
      </w:r>
    </w:p>
    <w:p/>
    <w:p>
      <w:r>
        <w:rPr>
          <w:b w:val="0"/>
          <w:sz w:val="22"/>
        </w:rPr>
        <w:t>E por estarem assim justas e contratadas, firmam o presente acordo em 2 (duas) vias de igual teor e forma, na presença das testemunhas abaixo assinadas.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RECLAMANTE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RECLAMADA</w:t>
      </w:r>
    </w:p>
    <w:p/>
    <w:p>
      <w:r>
        <w:rPr>
          <w:b w:val="0"/>
          <w:sz w:val="22"/>
        </w:rPr>
        <w:t>Testemunhas:</w:t>
      </w:r>
    </w:p>
    <w:p/>
    <w:p>
      <w:r>
        <w:rPr>
          <w:b/>
          <w:sz w:val="22"/>
        </w:rPr>
        <w:t>1. Nome: ______________________________________ CPF: ______________________</w:t>
      </w:r>
    </w:p>
    <w:p/>
    <w:p>
      <w:r>
        <w:rPr>
          <w:b/>
          <w:sz w:val="22"/>
        </w:rPr>
        <w:t>2. Nome: ______________________________________ CPF: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https://modelo-juris.com/acordo-extrajudicial/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acordo-extrajudicial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